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021D" w:rsidRDefault="00B9021D" w:rsidP="00B9021D">
      <w:r w:rsidRPr="00DE4820">
        <w:rPr>
          <w:highlight w:val="yellow"/>
        </w:rPr>
        <w:t>KAM</w:t>
      </w:r>
      <w:r w:rsidR="00281E08">
        <w:rPr>
          <w:highlight w:val="yellow"/>
        </w:rPr>
        <w:t>EN</w:t>
      </w:r>
      <w:r w:rsidR="009F51BA">
        <w:rPr>
          <w:highlight w:val="yellow"/>
        </w:rPr>
        <w:t xml:space="preserve">SKO </w:t>
      </w:r>
      <w:r w:rsidRPr="00DE4820">
        <w:rPr>
          <w:highlight w:val="yellow"/>
        </w:rPr>
        <w:t>TRGOVINA  d.o.o. u stečaju</w:t>
      </w:r>
    </w:p>
    <w:p w:rsidR="00B9021D" w:rsidRDefault="00B9021D" w:rsidP="00B9021D">
      <w:r>
        <w:t xml:space="preserve">10000 Zagreb, </w:t>
      </w:r>
      <w:proofErr w:type="spellStart"/>
      <w:r>
        <w:t>Reljkovićeva</w:t>
      </w:r>
      <w:proofErr w:type="spellEnd"/>
      <w:r>
        <w:t xml:space="preserve"> 8                                                     St-542/10</w:t>
      </w:r>
    </w:p>
    <w:p w:rsidR="00B9021D" w:rsidRDefault="00B9021D" w:rsidP="00B9021D"/>
    <w:p w:rsidR="00B9021D" w:rsidRDefault="00B9021D" w:rsidP="00B9021D">
      <w:r>
        <w:t xml:space="preserve">                                                                                                    Trgovački sud u Zagrebu</w:t>
      </w:r>
    </w:p>
    <w:p w:rsidR="00B9021D" w:rsidRDefault="00B9021D" w:rsidP="00B9021D">
      <w:r>
        <w:t xml:space="preserve">                                                                                                    Zagreb, Petrinjska 8</w:t>
      </w:r>
    </w:p>
    <w:p w:rsidR="00B9021D" w:rsidRDefault="009F51BA" w:rsidP="00B9021D">
      <w:r>
        <w:t>Zagreb, 27</w:t>
      </w:r>
      <w:bookmarkStart w:id="0" w:name="_GoBack"/>
      <w:bookmarkEnd w:id="0"/>
      <w:r w:rsidR="00B9021D">
        <w:t xml:space="preserve">.4.2016.g.                                    </w:t>
      </w:r>
      <w:r>
        <w:t xml:space="preserve">                              </w:t>
      </w:r>
      <w:r w:rsidR="00B9021D">
        <w:t xml:space="preserve"> N/p stečajnog suca</w:t>
      </w:r>
    </w:p>
    <w:p w:rsidR="00B9021D" w:rsidRDefault="00B9021D" w:rsidP="00B9021D"/>
    <w:p w:rsidR="00B9021D" w:rsidRDefault="00B9021D" w:rsidP="00B9021D"/>
    <w:p w:rsidR="00B9021D" w:rsidRDefault="00B9021D" w:rsidP="00B9021D">
      <w:r>
        <w:t>Predmet: Izvješće stečajnog upravitelja za skupštinu vjerovnika radi prikupljanja</w:t>
      </w:r>
    </w:p>
    <w:p w:rsidR="00B9021D" w:rsidRDefault="00B9021D" w:rsidP="00B9021D">
      <w:r>
        <w:t xml:space="preserve">               mišljenja po članku 203. SZ-a radi nedostatnosti stečajne mase </w:t>
      </w:r>
    </w:p>
    <w:p w:rsidR="00B9021D" w:rsidRDefault="00B9021D" w:rsidP="00B9021D"/>
    <w:p w:rsidR="00B9021D" w:rsidRDefault="00B9021D" w:rsidP="00B9021D"/>
    <w:p w:rsidR="00B9021D" w:rsidRDefault="00B9021D" w:rsidP="00B9021D"/>
    <w:p w:rsidR="00B9021D" w:rsidRDefault="00B9021D" w:rsidP="00B9021D">
      <w:r>
        <w:t>I    AKTIVNOSTI STEČAJNOG POSTUPKA</w:t>
      </w:r>
    </w:p>
    <w:p w:rsidR="00B9021D" w:rsidRDefault="00B9021D" w:rsidP="00B9021D"/>
    <w:p w:rsidR="00B9021D" w:rsidRDefault="00B9021D" w:rsidP="00B9021D">
      <w:pPr>
        <w:jc w:val="both"/>
      </w:pPr>
      <w:r>
        <w:t>Stečajni post</w:t>
      </w:r>
      <w:r w:rsidR="00326591">
        <w:t>upak nad dužnikom Kamens</w:t>
      </w:r>
      <w:r w:rsidR="003A445E">
        <w:t>ko trgovina d.o.o. otvoren je 20.1.2011.</w:t>
      </w:r>
      <w:r>
        <w:t>godine, a prvo ispitno i izvještaj</w:t>
      </w:r>
      <w:r w:rsidR="003A445E">
        <w:t>no ročište održano je 24.3.2011.</w:t>
      </w:r>
      <w:r>
        <w:t>g., te pos</w:t>
      </w:r>
      <w:r w:rsidR="003A445E">
        <w:t>ebno ispitno ročište 28.9.2011.</w:t>
      </w:r>
      <w:r>
        <w:t>g..</w:t>
      </w:r>
    </w:p>
    <w:p w:rsidR="00B9021D" w:rsidRDefault="00B9021D" w:rsidP="00B9021D">
      <w:pPr>
        <w:jc w:val="both"/>
      </w:pPr>
    </w:p>
    <w:p w:rsidR="00B9021D" w:rsidRDefault="00B9021D" w:rsidP="00B9021D">
      <w:pPr>
        <w:jc w:val="both"/>
      </w:pPr>
      <w:r>
        <w:t>Tijekom stečajnog postupka izvršene su sljedeće aktivnosti:</w:t>
      </w:r>
    </w:p>
    <w:p w:rsidR="00B9021D" w:rsidRDefault="00B9021D" w:rsidP="00B9021D">
      <w:pPr>
        <w:jc w:val="both"/>
      </w:pPr>
    </w:p>
    <w:p w:rsidR="00B9021D" w:rsidRDefault="00B9021D" w:rsidP="00B9021D">
      <w:pPr>
        <w:numPr>
          <w:ilvl w:val="0"/>
          <w:numId w:val="1"/>
        </w:numPr>
        <w:jc w:val="both"/>
      </w:pPr>
      <w:r>
        <w:t xml:space="preserve">zatvoren je stari i otvoren novi račun kod PBZ </w:t>
      </w:r>
      <w:r w:rsidR="003A445E">
        <w:t>d.d., te izvršen popis imovine</w:t>
      </w:r>
    </w:p>
    <w:p w:rsidR="00B9021D" w:rsidRDefault="00B9021D" w:rsidP="00B9021D">
      <w:pPr>
        <w:numPr>
          <w:ilvl w:val="0"/>
          <w:numId w:val="1"/>
        </w:numPr>
        <w:jc w:val="both"/>
      </w:pPr>
      <w:r>
        <w:t>obrađene su prijave tražbina vjerovnika i iste ispitane, pri čemu su u drugom višem isplatnom redu  utvrđene   tr</w:t>
      </w:r>
      <w:r w:rsidR="00650FF1">
        <w:t>ažbine u iznosu od 3.335.990</w:t>
      </w:r>
      <w:r w:rsidR="00281E08">
        <w:t>,56 kn, tražbine drugog višeg i</w:t>
      </w:r>
      <w:r w:rsidR="00650FF1">
        <w:t xml:space="preserve">splatnog reda u iznosu od 21.247.956,32 kn, te su zaprimljene obavijesti o </w:t>
      </w:r>
      <w:proofErr w:type="spellStart"/>
      <w:r w:rsidR="00650FF1">
        <w:t>razlučnom</w:t>
      </w:r>
      <w:proofErr w:type="spellEnd"/>
      <w:r w:rsidR="00650FF1">
        <w:t xml:space="preserve"> pravu radi osiguranja iznosa od 413.978,39 EUR-a i 19.973.932,49  kn.                                                                                                                                                                                                                                                                                                     </w:t>
      </w:r>
    </w:p>
    <w:p w:rsidR="00B9021D" w:rsidRDefault="00B9021D" w:rsidP="00080190">
      <w:pPr>
        <w:numPr>
          <w:ilvl w:val="0"/>
          <w:numId w:val="1"/>
        </w:numPr>
        <w:jc w:val="both"/>
      </w:pPr>
      <w:r>
        <w:t>Tijekom stečajnog postupka,</w:t>
      </w:r>
      <w:r w:rsidR="00650FF1">
        <w:t xml:space="preserve"> izvršeno je unovčenje cjelokupne unovčive imovine. Neunovčenu imovinu čini preostala zaliha tekstila iz asortimana muške konfekcije proizvođača Kamensko d.d. U cilju unovčenja zalihe </w:t>
      </w:r>
      <w:r w:rsidR="00326591">
        <w:t xml:space="preserve">trgovačke robe i repromaterijala </w:t>
      </w:r>
      <w:r w:rsidR="00316FCC">
        <w:t>nakon održanog izvještajnog ročišta, objavljena su dva oglasa</w:t>
      </w:r>
      <w:r w:rsidR="003A445E">
        <w:t xml:space="preserve"> u dnevnom javnom glasilu</w:t>
      </w:r>
      <w:r w:rsidR="00316FCC">
        <w:t xml:space="preserve"> radi prodaje zatečenih zaliha ( 25.5.2011. i 15.6.2011.g.) koja je prodaja bila bezuspješna. Nastavno na navedeno</w:t>
      </w:r>
      <w:r w:rsidR="00326591">
        <w:t xml:space="preserve"> </w:t>
      </w:r>
      <w:r w:rsidR="00316FCC">
        <w:t xml:space="preserve">daljnja aktivnost u cilju unovčenja zatečenih zaliha je bila u okviru tvorničkog dućana u Zagrebu, </w:t>
      </w:r>
      <w:proofErr w:type="spellStart"/>
      <w:r w:rsidR="00316FCC">
        <w:t>Reljkovićeva</w:t>
      </w:r>
      <w:proofErr w:type="spellEnd"/>
      <w:r w:rsidR="00316FCC">
        <w:t xml:space="preserve"> 8, akcijskom prodajom zalihe u maloprodaji koja je organizi</w:t>
      </w:r>
      <w:r w:rsidR="00326591">
        <w:t>rana u periodu od srpnja 2012. g</w:t>
      </w:r>
      <w:r w:rsidR="00316FCC">
        <w:t>. do veljače 2013.g.</w:t>
      </w:r>
      <w:r w:rsidR="00080190">
        <w:t>. Nadalje je i u daljnjem tijeku stečajnog postu</w:t>
      </w:r>
      <w:r w:rsidR="00326591">
        <w:t xml:space="preserve">pka </w:t>
      </w:r>
      <w:proofErr w:type="spellStart"/>
      <w:r w:rsidR="00326591">
        <w:t>pokušano</w:t>
      </w:r>
      <w:proofErr w:type="spellEnd"/>
      <w:r w:rsidR="00326591">
        <w:t xml:space="preserve"> unovčenje preostalih zaliha</w:t>
      </w:r>
      <w:r w:rsidR="00281E08">
        <w:t xml:space="preserve"> putem komisione prodaje sa trgovačkom kućom NAMA d.d., te</w:t>
      </w:r>
      <w:r w:rsidR="00080190">
        <w:t xml:space="preserve"> neposrednom pogodbom,</w:t>
      </w:r>
      <w:r w:rsidR="00326591">
        <w:t xml:space="preserve"> kontaktiranjem pravnih osoba koje se bave rasprodajama ili prodajom rabljene robe, </w:t>
      </w:r>
      <w:r w:rsidR="00080190">
        <w:t xml:space="preserve"> no također istu nije bilo moguće unovčiti. Dakle, nesporno se radi o zalih</w:t>
      </w:r>
      <w:r w:rsidR="00326591">
        <w:t xml:space="preserve">i koja nema tržišne vrijednosti, te čuvanje i daljnja manipulacija će zahtijevati daljnje troškove prijevoza i skladištenja. </w:t>
      </w:r>
      <w:r w:rsidR="00080190">
        <w:t xml:space="preserve"> </w:t>
      </w:r>
    </w:p>
    <w:p w:rsidR="00B9021D" w:rsidRDefault="00B9021D" w:rsidP="00B9021D">
      <w:pPr>
        <w:ind w:left="720"/>
        <w:jc w:val="both"/>
      </w:pPr>
      <w:r>
        <w:t xml:space="preserve">                                     </w:t>
      </w:r>
    </w:p>
    <w:p w:rsidR="00B9021D" w:rsidRDefault="00B9021D" w:rsidP="00B9021D"/>
    <w:p w:rsidR="00B9021D" w:rsidRDefault="00281E08" w:rsidP="00B9021D">
      <w:r>
        <w:t>II   STANJE STEČAJNE MASE</w:t>
      </w:r>
    </w:p>
    <w:p w:rsidR="00F56D76" w:rsidRDefault="00F56D76" w:rsidP="00B9021D"/>
    <w:p w:rsidR="00B9021D" w:rsidRDefault="00F56D76" w:rsidP="00B9021D">
      <w:r>
        <w:t xml:space="preserve"> A/ OSTVARENI PRILIVI U KORIST STEČAJNE MASE                                                                                                                                                             </w:t>
      </w:r>
    </w:p>
    <w:p w:rsidR="00F56D76" w:rsidRDefault="00F56D76" w:rsidP="00B9021D">
      <w:r>
        <w:t xml:space="preserve">                                                                                                                         kn</w:t>
      </w:r>
    </w:p>
    <w:p w:rsidR="00B9021D" w:rsidRDefault="00F14372" w:rsidP="00B9021D">
      <w:r>
        <w:t>1. Primici na račun</w:t>
      </w:r>
    </w:p>
    <w:p w:rsidR="00F14372" w:rsidRDefault="00F14372" w:rsidP="00B9021D">
      <w:r>
        <w:t>- Početno stanje računa                                                                                     71.396,03</w:t>
      </w:r>
    </w:p>
    <w:p w:rsidR="00F14372" w:rsidRDefault="00F56D76" w:rsidP="00F56D76">
      <w:pPr>
        <w:pStyle w:val="Bezproreda"/>
      </w:pPr>
      <w:r>
        <w:t xml:space="preserve">- </w:t>
      </w:r>
      <w:r w:rsidR="00B9021D">
        <w:t>Prilivi novčanih sredstava</w:t>
      </w:r>
      <w:r>
        <w:t xml:space="preserve"> od naplate i prodaje pokretnina   </w:t>
      </w:r>
      <w:r w:rsidR="00246CC0">
        <w:t xml:space="preserve">                    1.424.272,46</w:t>
      </w:r>
    </w:p>
    <w:p w:rsidR="00F14372" w:rsidRPr="00F14372" w:rsidRDefault="00F14372" w:rsidP="00F56D76">
      <w:pPr>
        <w:pStyle w:val="Bezproreda"/>
        <w:rPr>
          <w:b/>
        </w:rPr>
      </w:pPr>
      <w:r>
        <w:t xml:space="preserve">   </w:t>
      </w:r>
      <w:r w:rsidRPr="00F14372">
        <w:rPr>
          <w:b/>
        </w:rPr>
        <w:t>Ukupno prilivi na</w:t>
      </w:r>
      <w:r>
        <w:rPr>
          <w:b/>
        </w:rPr>
        <w:t xml:space="preserve"> redovni </w:t>
      </w:r>
      <w:r w:rsidRPr="00F14372">
        <w:rPr>
          <w:b/>
        </w:rPr>
        <w:t xml:space="preserve"> račun          </w:t>
      </w:r>
      <w:r>
        <w:rPr>
          <w:b/>
        </w:rPr>
        <w:t xml:space="preserve">             </w:t>
      </w:r>
      <w:r w:rsidRPr="00F14372">
        <w:rPr>
          <w:b/>
        </w:rPr>
        <w:t xml:space="preserve">                                   1.495.668,49</w:t>
      </w:r>
    </w:p>
    <w:p w:rsidR="00B9021D" w:rsidRDefault="00F14372" w:rsidP="00F56D76">
      <w:pPr>
        <w:pStyle w:val="Bezproreda"/>
      </w:pPr>
      <w:r>
        <w:lastRenderedPageBreak/>
        <w:t>2. Primici na sudski depozit</w:t>
      </w:r>
      <w:r w:rsidR="00F56D76">
        <w:t xml:space="preserve">                 </w:t>
      </w:r>
    </w:p>
    <w:p w:rsidR="00B9021D" w:rsidRDefault="00F56D76" w:rsidP="00B9021D">
      <w:r>
        <w:t xml:space="preserve">- </w:t>
      </w:r>
      <w:r w:rsidR="00B9021D">
        <w:t>Prilivi od unovčenja nekretnine</w:t>
      </w:r>
      <w:r w:rsidR="00B224B1">
        <w:t xml:space="preserve"> opterećene </w:t>
      </w:r>
      <w:proofErr w:type="spellStart"/>
      <w:r w:rsidR="00B224B1">
        <w:t>razlučnim</w:t>
      </w:r>
      <w:proofErr w:type="spellEnd"/>
      <w:r w:rsidR="00B224B1">
        <w:t xml:space="preserve"> pravima </w:t>
      </w:r>
      <w:r w:rsidR="00B9021D">
        <w:t xml:space="preserve">   </w:t>
      </w:r>
      <w:r w:rsidR="00B224B1">
        <w:t xml:space="preserve">    </w:t>
      </w:r>
      <w:r w:rsidR="00B9021D">
        <w:t xml:space="preserve">       </w:t>
      </w:r>
      <w:r w:rsidR="00B224B1">
        <w:t xml:space="preserve"> 2.450.000,00</w:t>
      </w:r>
    </w:p>
    <w:p w:rsidR="00F14372" w:rsidRDefault="00F14372" w:rsidP="00B9021D">
      <w:r>
        <w:t xml:space="preserve">  ( Sredstva na depozitu suda)</w:t>
      </w:r>
    </w:p>
    <w:p w:rsidR="00F14372" w:rsidRDefault="00F14372" w:rsidP="00B9021D">
      <w:r>
        <w:t>3. Primici na poseban račun za isplatu osiguranih potraživanja radnika</w:t>
      </w:r>
    </w:p>
    <w:p w:rsidR="00B224B1" w:rsidRDefault="00B224B1" w:rsidP="00B9021D">
      <w:r>
        <w:t xml:space="preserve">- Uplaćena sredstava AORPS </w:t>
      </w:r>
      <w:r w:rsidR="00246CC0">
        <w:t xml:space="preserve">                                                                      1.291.331,48</w:t>
      </w:r>
    </w:p>
    <w:p w:rsidR="00F14372" w:rsidRDefault="00F14372" w:rsidP="00B9021D"/>
    <w:p w:rsidR="00B9021D" w:rsidRDefault="00F14372" w:rsidP="00B224B1">
      <w:pPr>
        <w:pStyle w:val="Bezproreda"/>
        <w:rPr>
          <w:b/>
        </w:rPr>
      </w:pPr>
      <w:r>
        <w:t xml:space="preserve">  Sveu</w:t>
      </w:r>
      <w:r w:rsidR="00B9021D">
        <w:t xml:space="preserve">kupno ostvareni prilivi  </w:t>
      </w:r>
      <w:r>
        <w:t xml:space="preserve">sa svih osnova ( 1.+2.+3.)                             </w:t>
      </w:r>
      <w:r w:rsidRPr="00F14372">
        <w:rPr>
          <w:b/>
        </w:rPr>
        <w:t>5.236.999,97</w:t>
      </w:r>
      <w:r w:rsidR="00B9021D">
        <w:t xml:space="preserve">                                                                 </w:t>
      </w:r>
    </w:p>
    <w:p w:rsidR="00B9021D" w:rsidRDefault="00B9021D" w:rsidP="00B9021D"/>
    <w:p w:rsidR="00CB2A23" w:rsidRDefault="00CB2A23" w:rsidP="00B9021D">
      <w:pPr>
        <w:rPr>
          <w:b/>
        </w:rPr>
      </w:pPr>
      <w:r w:rsidRPr="00CB2A23">
        <w:rPr>
          <w:b/>
        </w:rPr>
        <w:t>* Struktura sredstava na sudskom depozitu</w:t>
      </w:r>
      <w:r>
        <w:rPr>
          <w:b/>
        </w:rPr>
        <w:t xml:space="preserve"> prema rješenju stečajnog suca od 12.11.2015.g.</w:t>
      </w:r>
      <w:r w:rsidRPr="00CB2A23">
        <w:rPr>
          <w:b/>
        </w:rPr>
        <w:t>:</w:t>
      </w:r>
    </w:p>
    <w:p w:rsidR="00CB2A23" w:rsidRDefault="00CB2A23" w:rsidP="00B9021D">
      <w:pPr>
        <w:rPr>
          <w:b/>
        </w:rPr>
      </w:pPr>
    </w:p>
    <w:p w:rsidR="00CB2A23" w:rsidRPr="00CB2A23" w:rsidRDefault="00CB2A23" w:rsidP="00B9021D">
      <w:r w:rsidRPr="00CB2A23">
        <w:t xml:space="preserve">- sredstva za pokriće troškova unovčenja -  Opća stečajna masa        </w:t>
      </w:r>
      <w:r w:rsidR="00695F1D">
        <w:t xml:space="preserve">         </w:t>
      </w:r>
      <w:r w:rsidRPr="00CB2A23">
        <w:t xml:space="preserve"> 583.611,00 </w:t>
      </w:r>
    </w:p>
    <w:p w:rsidR="00CB2A23" w:rsidRPr="00CB2A23" w:rsidRDefault="00CB2A23" w:rsidP="00B9021D">
      <w:r w:rsidRPr="00CB2A23">
        <w:t xml:space="preserve">- sredstva sa pravom odvojenog namirenja </w:t>
      </w:r>
      <w:proofErr w:type="spellStart"/>
      <w:r w:rsidRPr="00CB2A23">
        <w:t>razlučnih</w:t>
      </w:r>
      <w:proofErr w:type="spellEnd"/>
      <w:r w:rsidRPr="00CB2A23">
        <w:t xml:space="preserve"> prava             </w:t>
      </w:r>
      <w:r>
        <w:t xml:space="preserve"> </w:t>
      </w:r>
      <w:r w:rsidR="00695F1D">
        <w:t xml:space="preserve">         </w:t>
      </w:r>
      <w:r w:rsidRPr="00CB2A23">
        <w:t xml:space="preserve">1.866.389,00 </w:t>
      </w:r>
    </w:p>
    <w:p w:rsidR="00CB2A23" w:rsidRPr="00CB2A23" w:rsidRDefault="00CB2A23" w:rsidP="00B9021D">
      <w:r w:rsidRPr="00CB2A23">
        <w:t xml:space="preserve">  Ukupno sredstva na sudskom depozitu              </w:t>
      </w:r>
      <w:r>
        <w:t xml:space="preserve">                              </w:t>
      </w:r>
      <w:r w:rsidR="00695F1D">
        <w:t xml:space="preserve">        </w:t>
      </w:r>
      <w:r w:rsidRPr="00CB2A23">
        <w:t xml:space="preserve">2.450.000,00        </w:t>
      </w:r>
    </w:p>
    <w:p w:rsidR="00B9021D" w:rsidRDefault="00B9021D" w:rsidP="00B9021D"/>
    <w:p w:rsidR="00B9021D" w:rsidRDefault="00B224B1" w:rsidP="00246CC0">
      <w:pPr>
        <w:pStyle w:val="Bezproreda"/>
      </w:pPr>
      <w:r>
        <w:t>B/  OSTVARENI ODLIVI ZA POKRIĆE TROŠKOVA I NAMIRENJE TRAŽBINA</w:t>
      </w:r>
    </w:p>
    <w:p w:rsidR="00246CC0" w:rsidRDefault="00246CC0" w:rsidP="00246CC0">
      <w:pPr>
        <w:pStyle w:val="Bezproreda"/>
      </w:pPr>
    </w:p>
    <w:p w:rsidR="00246CC0" w:rsidRDefault="00B224B1" w:rsidP="00B9021D">
      <w:r>
        <w:t xml:space="preserve">- </w:t>
      </w:r>
      <w:r w:rsidR="00246CC0">
        <w:t>bankarska naknada i FINA                                                                               9.136,12</w:t>
      </w:r>
    </w:p>
    <w:p w:rsidR="00246CC0" w:rsidRDefault="00246CC0" w:rsidP="00B9021D">
      <w:r>
        <w:t>- troškovi zakupnine                                                                                          18.292,93</w:t>
      </w:r>
    </w:p>
    <w:p w:rsidR="00246CC0" w:rsidRDefault="00246CC0" w:rsidP="00B9021D">
      <w:r>
        <w:t>- troškovi javnog bilježnika, sudskih pristojbi, odvjetnika i sl.                         44.567,21</w:t>
      </w:r>
    </w:p>
    <w:p w:rsidR="00246CC0" w:rsidRDefault="00246CC0" w:rsidP="00B9021D">
      <w:r>
        <w:t>- troškovi oglašavanja prodaje imovine                                                           160.039,50</w:t>
      </w:r>
    </w:p>
    <w:p w:rsidR="00246CC0" w:rsidRDefault="00246CC0" w:rsidP="00B9021D">
      <w:r>
        <w:t>- troškovi knjigovodstva                                                                                    99.203,61</w:t>
      </w:r>
    </w:p>
    <w:p w:rsidR="00246CC0" w:rsidRDefault="00246CC0" w:rsidP="00B9021D">
      <w:r>
        <w:t xml:space="preserve">- isplaćene bruto plaće, naknade plaće                                                         </w:t>
      </w:r>
      <w:r w:rsidR="00F14372">
        <w:t>1.095.811,84</w:t>
      </w:r>
      <w:r>
        <w:t xml:space="preserve"> </w:t>
      </w:r>
    </w:p>
    <w:p w:rsidR="00246CC0" w:rsidRDefault="00246CC0" w:rsidP="00B9021D">
      <w:r>
        <w:t xml:space="preserve">- plaćene obaveze PDV-a   </w:t>
      </w:r>
      <w:r w:rsidR="003A445E">
        <w:t>i davanja prema RH</w:t>
      </w:r>
      <w:r>
        <w:t xml:space="preserve">                                               52.333,91</w:t>
      </w:r>
    </w:p>
    <w:p w:rsidR="00F14372" w:rsidRDefault="00F14372" w:rsidP="00B9021D">
      <w:r>
        <w:t>- ostali troškovi                                                                                                  13.480,25</w:t>
      </w:r>
    </w:p>
    <w:p w:rsidR="00B048D5" w:rsidRDefault="00246CC0" w:rsidP="00B9021D">
      <w:pPr>
        <w:rPr>
          <w:b/>
        </w:rPr>
      </w:pPr>
      <w:r>
        <w:t xml:space="preserve">  </w:t>
      </w:r>
      <w:r w:rsidRPr="00F14372">
        <w:rPr>
          <w:b/>
        </w:rPr>
        <w:t>Ukupno plaćeni troškovi</w:t>
      </w:r>
      <w:r w:rsidR="00F14372" w:rsidRPr="00F14372">
        <w:rPr>
          <w:b/>
        </w:rPr>
        <w:t xml:space="preserve">                                             </w:t>
      </w:r>
      <w:r w:rsidR="00764924">
        <w:rPr>
          <w:b/>
        </w:rPr>
        <w:t xml:space="preserve">                             </w:t>
      </w:r>
      <w:r w:rsidR="00F14372" w:rsidRPr="00F14372">
        <w:rPr>
          <w:b/>
        </w:rPr>
        <w:t>1.492.865,37</w:t>
      </w:r>
      <w:r w:rsidRPr="00F14372">
        <w:rPr>
          <w:b/>
        </w:rPr>
        <w:t xml:space="preserve"> </w:t>
      </w:r>
    </w:p>
    <w:p w:rsidR="00CB2A23" w:rsidRDefault="00B048D5" w:rsidP="00B9021D">
      <w:r w:rsidRPr="00DC057E">
        <w:t xml:space="preserve">- </w:t>
      </w:r>
      <w:r w:rsidR="00DC057E">
        <w:t xml:space="preserve"> isplaćene tražbine radnika iz sredstava AORPS                                       1.291.331,48</w:t>
      </w:r>
    </w:p>
    <w:p w:rsidR="00B224B1" w:rsidRPr="00CB2A23" w:rsidRDefault="00CB2A23" w:rsidP="00B9021D">
      <w:pPr>
        <w:rPr>
          <w:b/>
        </w:rPr>
      </w:pPr>
      <w:r>
        <w:t xml:space="preserve">    </w:t>
      </w:r>
      <w:r w:rsidRPr="00CB2A23">
        <w:rPr>
          <w:b/>
        </w:rPr>
        <w:t>Sveukupno odlivi                                                                                     2.784.196,85</w:t>
      </w:r>
      <w:r w:rsidR="00246CC0" w:rsidRPr="00CB2A23">
        <w:rPr>
          <w:b/>
        </w:rPr>
        <w:t xml:space="preserve">                        </w:t>
      </w:r>
    </w:p>
    <w:p w:rsidR="00764924" w:rsidRDefault="00764924" w:rsidP="00B9021D">
      <w:pPr>
        <w:rPr>
          <w:b/>
        </w:rPr>
      </w:pPr>
    </w:p>
    <w:p w:rsidR="00764924" w:rsidRDefault="00764924" w:rsidP="00B9021D">
      <w:pPr>
        <w:rPr>
          <w:b/>
        </w:rPr>
      </w:pPr>
      <w:r>
        <w:rPr>
          <w:b/>
        </w:rPr>
        <w:t>C/ OSTVARENI NEPLAĆENI TROŠKOVI POSTUPKA</w:t>
      </w:r>
    </w:p>
    <w:p w:rsidR="00764924" w:rsidRDefault="00764924" w:rsidP="00764924">
      <w:pPr>
        <w:pStyle w:val="Bezproreda"/>
      </w:pPr>
    </w:p>
    <w:p w:rsidR="00764924" w:rsidRDefault="00764924" w:rsidP="00764924">
      <w:pPr>
        <w:pStyle w:val="Bezproreda"/>
      </w:pPr>
      <w:r>
        <w:t>- troškovi neisplaćenog dijela bruto plaće otkaznog roka                                230.504,98</w:t>
      </w:r>
    </w:p>
    <w:p w:rsidR="00764924" w:rsidRDefault="00764924" w:rsidP="00764924">
      <w:pPr>
        <w:pStyle w:val="Bezproreda"/>
      </w:pPr>
      <w:r>
        <w:t>- neplaćeni troškovi knjigovodstvenih usluga ( do travnja /16)                         18.292,77</w:t>
      </w:r>
    </w:p>
    <w:p w:rsidR="00764924" w:rsidRDefault="00764924" w:rsidP="00764924">
      <w:pPr>
        <w:pStyle w:val="Bezproreda"/>
      </w:pPr>
      <w:r>
        <w:t>- procijenjeni troškovi uređenja</w:t>
      </w:r>
      <w:r w:rsidR="00F1279E">
        <w:t>, prijevoza</w:t>
      </w:r>
      <w:r>
        <w:t xml:space="preserve"> i </w:t>
      </w:r>
      <w:r w:rsidR="00F1279E">
        <w:t xml:space="preserve">zbrinjavanja arhive      </w:t>
      </w:r>
      <w:r>
        <w:t xml:space="preserve">                 10.000,00</w:t>
      </w:r>
    </w:p>
    <w:p w:rsidR="00872748" w:rsidRDefault="00764924" w:rsidP="00764924">
      <w:pPr>
        <w:pStyle w:val="Bezproreda"/>
      </w:pPr>
      <w:r>
        <w:t xml:space="preserve">- </w:t>
      </w:r>
      <w:r w:rsidR="00872748">
        <w:t>neplaćeni troškovi odvjetnika                                                                           49.535,00</w:t>
      </w:r>
    </w:p>
    <w:p w:rsidR="00872748" w:rsidRDefault="00872748" w:rsidP="00764924">
      <w:pPr>
        <w:pStyle w:val="Bezproreda"/>
      </w:pPr>
      <w:r>
        <w:t xml:space="preserve">- neisplaćena nagrada stečajnog upravitelja po rješenju suda                           </w:t>
      </w:r>
      <w:r w:rsidR="00BE66A7">
        <w:t>122.5</w:t>
      </w:r>
      <w:r>
        <w:t>00,00</w:t>
      </w:r>
    </w:p>
    <w:p w:rsidR="00DE4820" w:rsidRDefault="00872748" w:rsidP="00764924">
      <w:pPr>
        <w:pStyle w:val="Bezproreda"/>
      </w:pPr>
      <w:r>
        <w:t>- davanja na nagradu poreza i doprinosa – čl. 19. Uredbe</w:t>
      </w:r>
      <w:r w:rsidR="00764924">
        <w:t xml:space="preserve">  </w:t>
      </w:r>
      <w:r w:rsidR="00BE66A7">
        <w:t xml:space="preserve">                              127.278,38</w:t>
      </w:r>
      <w:r w:rsidR="00764924">
        <w:t xml:space="preserve"> </w:t>
      </w:r>
    </w:p>
    <w:p w:rsidR="00DE4820" w:rsidRDefault="00DE4820" w:rsidP="00764924">
      <w:pPr>
        <w:pStyle w:val="Bezproreda"/>
      </w:pPr>
      <w:r>
        <w:t>- razlika neto nagrade obračunate do pune visine ostvarene stečajne mase        36.956,68</w:t>
      </w:r>
    </w:p>
    <w:p w:rsidR="00DE4820" w:rsidRDefault="00DE4820" w:rsidP="00764924">
      <w:pPr>
        <w:pStyle w:val="Bezproreda"/>
      </w:pPr>
      <w:r>
        <w:t>- obvezna davanja poreza i doprinosa na razliku nagrade                                   38.398,24</w:t>
      </w:r>
    </w:p>
    <w:p w:rsidR="00764924" w:rsidRPr="00F14372" w:rsidRDefault="00DE4820" w:rsidP="00764924">
      <w:pPr>
        <w:pStyle w:val="Bezproreda"/>
      </w:pPr>
      <w:r>
        <w:t xml:space="preserve">- troškovi zakupa prostora </w:t>
      </w:r>
      <w:r w:rsidR="00764924">
        <w:t xml:space="preserve">                         </w:t>
      </w:r>
      <w:r w:rsidR="00326591">
        <w:t xml:space="preserve">                                                        205.631,73</w:t>
      </w:r>
    </w:p>
    <w:p w:rsidR="00F1279E" w:rsidRDefault="00872748" w:rsidP="00872748">
      <w:pPr>
        <w:pStyle w:val="Bezproreda"/>
      </w:pPr>
      <w:r>
        <w:t>- neplaćena komunalna naknada</w:t>
      </w:r>
      <w:r w:rsidR="00F1279E">
        <w:t xml:space="preserve">                                                                         </w:t>
      </w:r>
      <w:r w:rsidR="0099321C">
        <w:t xml:space="preserve"> </w:t>
      </w:r>
      <w:r w:rsidR="00F1279E">
        <w:t>14.033,50</w:t>
      </w:r>
    </w:p>
    <w:p w:rsidR="00F1279E" w:rsidRDefault="00F1279E" w:rsidP="00872748">
      <w:pPr>
        <w:pStyle w:val="Bezproreda"/>
      </w:pPr>
      <w:r>
        <w:t xml:space="preserve">- ostali nepredvidivi troškovi                                                                                </w:t>
      </w:r>
      <w:r w:rsidR="0099321C">
        <w:t xml:space="preserve"> </w:t>
      </w:r>
      <w:r>
        <w:t>2.000,00</w:t>
      </w:r>
    </w:p>
    <w:p w:rsidR="00F1279E" w:rsidRDefault="00F1279E" w:rsidP="00872748">
      <w:pPr>
        <w:pStyle w:val="Bezproreda"/>
      </w:pPr>
      <w:r>
        <w:t>- daljnji predvidivi troškovi knjigovodstva u slučaju nastavka postupka</w:t>
      </w:r>
    </w:p>
    <w:p w:rsidR="00872748" w:rsidRDefault="00F1279E" w:rsidP="00872748">
      <w:pPr>
        <w:pStyle w:val="Bezproreda"/>
      </w:pPr>
      <w:r>
        <w:t xml:space="preserve">   ( 2.032,52 mj. X 9 mjeseci)                                                                           </w:t>
      </w:r>
      <w:r w:rsidR="00326591">
        <w:t xml:space="preserve">   </w:t>
      </w:r>
      <w:r w:rsidR="0099321C">
        <w:t xml:space="preserve"> </w:t>
      </w:r>
      <w:r>
        <w:t>18.292,72</w:t>
      </w:r>
      <w:r w:rsidR="00872748">
        <w:t xml:space="preserve"> </w:t>
      </w:r>
    </w:p>
    <w:p w:rsidR="00326591" w:rsidRDefault="00326591" w:rsidP="00872748">
      <w:pPr>
        <w:pStyle w:val="Bezproreda"/>
      </w:pPr>
      <w:r>
        <w:t>- daljnji predvidivi troškovi smještaja dokumentacije i opisane zalihe</w:t>
      </w:r>
    </w:p>
    <w:p w:rsidR="00326591" w:rsidRDefault="00326591" w:rsidP="00872748">
      <w:pPr>
        <w:pStyle w:val="Bezproreda"/>
      </w:pPr>
      <w:r>
        <w:t xml:space="preserve">   ( na godišnjem nivou = </w:t>
      </w:r>
      <w:proofErr w:type="spellStart"/>
      <w:r>
        <w:t>cca</w:t>
      </w:r>
      <w:proofErr w:type="spellEnd"/>
      <w:r>
        <w:t xml:space="preserve"> 300 m2 x 3 EUR/m2  x 12 x 7,6 kn)                      82.080,00</w:t>
      </w:r>
    </w:p>
    <w:p w:rsidR="00A106DE" w:rsidRDefault="00A106DE" w:rsidP="00872748">
      <w:pPr>
        <w:pStyle w:val="Bezproreda"/>
      </w:pPr>
    </w:p>
    <w:p w:rsidR="00A106DE" w:rsidRPr="00A106DE" w:rsidRDefault="00A106DE" w:rsidP="00872748">
      <w:pPr>
        <w:pStyle w:val="Bezproreda"/>
        <w:rPr>
          <w:b/>
        </w:rPr>
      </w:pPr>
      <w:r>
        <w:t xml:space="preserve">   </w:t>
      </w:r>
      <w:r w:rsidRPr="00A106DE">
        <w:rPr>
          <w:b/>
        </w:rPr>
        <w:t xml:space="preserve">Ukupno nepodmireni i predvidivi troškovi nastavka </w:t>
      </w:r>
      <w:r>
        <w:rPr>
          <w:b/>
        </w:rPr>
        <w:t xml:space="preserve">postupka                 </w:t>
      </w:r>
      <w:r w:rsidRPr="00A106DE">
        <w:rPr>
          <w:b/>
        </w:rPr>
        <w:t>955.504,00</w:t>
      </w:r>
    </w:p>
    <w:p w:rsidR="00EA4E0B" w:rsidRDefault="00EA4E0B" w:rsidP="00872748">
      <w:pPr>
        <w:pStyle w:val="Bezproreda"/>
      </w:pPr>
    </w:p>
    <w:p w:rsidR="00EA4E0B" w:rsidRDefault="00EA4E0B" w:rsidP="00872748">
      <w:pPr>
        <w:pStyle w:val="Bezproreda"/>
      </w:pPr>
      <w:r>
        <w:t>D)  RASPOLOŽIVA SREDSTVA ZA POKRIĆE NEPLAĆENIH TROŠKOVA</w:t>
      </w:r>
    </w:p>
    <w:p w:rsidR="00EA4E0B" w:rsidRDefault="00EA4E0B" w:rsidP="00872748">
      <w:pPr>
        <w:pStyle w:val="Bezproreda"/>
      </w:pPr>
    </w:p>
    <w:p w:rsidR="00EA4E0B" w:rsidRDefault="00EA4E0B" w:rsidP="00872748">
      <w:pPr>
        <w:pStyle w:val="Bezproreda"/>
      </w:pPr>
      <w:r>
        <w:t>- sredstva na redovnom računu                                                                           2.808,12</w:t>
      </w:r>
    </w:p>
    <w:p w:rsidR="0084039C" w:rsidRDefault="0084039C" w:rsidP="00872748">
      <w:pPr>
        <w:pStyle w:val="Bezproreda"/>
      </w:pPr>
      <w:r>
        <w:t>- sredstva</w:t>
      </w:r>
      <w:r w:rsidR="00EA4E0B">
        <w:t xml:space="preserve"> na sudskom depozitu</w:t>
      </w:r>
      <w:r>
        <w:t xml:space="preserve"> za pokriće troškova (čl. 170) po rješenju</w:t>
      </w:r>
    </w:p>
    <w:p w:rsidR="0084039C" w:rsidRDefault="0084039C" w:rsidP="00872748">
      <w:pPr>
        <w:pStyle w:val="Bezproreda"/>
      </w:pPr>
      <w:r>
        <w:t xml:space="preserve">   Suda od 12.11.2015.g.                                                                                 583.611,00</w:t>
      </w:r>
    </w:p>
    <w:p w:rsidR="0084039C" w:rsidRDefault="0084039C" w:rsidP="00872748">
      <w:pPr>
        <w:pStyle w:val="Bezproreda"/>
      </w:pPr>
    </w:p>
    <w:p w:rsidR="0084039C" w:rsidRPr="00A106DE" w:rsidRDefault="0084039C" w:rsidP="00872748">
      <w:pPr>
        <w:pStyle w:val="Bezproreda"/>
        <w:rPr>
          <w:b/>
        </w:rPr>
      </w:pPr>
      <w:r>
        <w:t xml:space="preserve">   </w:t>
      </w:r>
      <w:r w:rsidRPr="00A106DE">
        <w:rPr>
          <w:b/>
        </w:rPr>
        <w:t xml:space="preserve">Ukupno raspoloživa sredstva za pokriće troškova postupka         </w:t>
      </w:r>
      <w:r w:rsidR="00A106DE">
        <w:rPr>
          <w:b/>
        </w:rPr>
        <w:t xml:space="preserve">        </w:t>
      </w:r>
      <w:r w:rsidRPr="00A106DE">
        <w:rPr>
          <w:b/>
        </w:rPr>
        <w:t>586.419,12</w:t>
      </w:r>
    </w:p>
    <w:p w:rsidR="0084039C" w:rsidRDefault="0084039C" w:rsidP="00872748">
      <w:pPr>
        <w:pStyle w:val="Bezproreda"/>
      </w:pPr>
    </w:p>
    <w:p w:rsidR="0084039C" w:rsidRDefault="0084039C" w:rsidP="00872748">
      <w:pPr>
        <w:pStyle w:val="Bezproreda"/>
      </w:pPr>
      <w:r>
        <w:t>F)   OBRAČUN</w:t>
      </w:r>
      <w:r w:rsidR="00A106DE">
        <w:t xml:space="preserve"> NEDOSTATNOSTI SREDSTAV ZA POKR</w:t>
      </w:r>
      <w:r>
        <w:t xml:space="preserve">IĆE </w:t>
      </w:r>
    </w:p>
    <w:p w:rsidR="0084039C" w:rsidRDefault="0084039C" w:rsidP="00872748">
      <w:pPr>
        <w:pStyle w:val="Bezproreda"/>
      </w:pPr>
      <w:r>
        <w:t xml:space="preserve">                                   TROŠKOVA  POSTUPKA</w:t>
      </w:r>
    </w:p>
    <w:p w:rsidR="0084039C" w:rsidRDefault="0084039C" w:rsidP="00872748">
      <w:pPr>
        <w:pStyle w:val="Bezproreda"/>
      </w:pPr>
    </w:p>
    <w:p w:rsidR="0084039C" w:rsidRDefault="0084039C" w:rsidP="0084039C">
      <w:pPr>
        <w:pStyle w:val="Bezproreda"/>
        <w:numPr>
          <w:ilvl w:val="0"/>
          <w:numId w:val="2"/>
        </w:numPr>
      </w:pPr>
      <w:r>
        <w:t xml:space="preserve">Nepokriveni troškovi postupka iz točke C) </w:t>
      </w:r>
      <w:r w:rsidR="00A106DE">
        <w:t xml:space="preserve">                                        </w:t>
      </w:r>
      <w:r w:rsidR="00A106DE" w:rsidRPr="00A106DE">
        <w:rPr>
          <w:b/>
        </w:rPr>
        <w:t>955.504,00</w:t>
      </w:r>
      <w:r>
        <w:t xml:space="preserve">                                   </w:t>
      </w:r>
    </w:p>
    <w:p w:rsidR="0084039C" w:rsidRDefault="0084039C" w:rsidP="0084039C">
      <w:pPr>
        <w:pStyle w:val="Bezproreda"/>
        <w:numPr>
          <w:ilvl w:val="0"/>
          <w:numId w:val="2"/>
        </w:numPr>
      </w:pPr>
      <w:r>
        <w:t>Raspoloživa sredstva za pokriće troškova postupka iz točke D)</w:t>
      </w:r>
      <w:r w:rsidR="00A106DE">
        <w:t xml:space="preserve">         </w:t>
      </w:r>
      <w:r w:rsidR="00A106DE" w:rsidRPr="00A106DE">
        <w:rPr>
          <w:b/>
        </w:rPr>
        <w:t>586.419,12</w:t>
      </w:r>
    </w:p>
    <w:p w:rsidR="0084039C" w:rsidRDefault="0084039C" w:rsidP="0084039C">
      <w:pPr>
        <w:pStyle w:val="Bezproreda"/>
      </w:pPr>
    </w:p>
    <w:p w:rsidR="0084039C" w:rsidRDefault="0084039C" w:rsidP="0084039C">
      <w:pPr>
        <w:pStyle w:val="Bezproreda"/>
        <w:ind w:left="720"/>
      </w:pPr>
      <w:r>
        <w:t>Nedostatna sredstva za pokriće troškova postupka ( D-C)</w:t>
      </w:r>
      <w:r w:rsidR="00A106DE">
        <w:t xml:space="preserve">                  </w:t>
      </w:r>
      <w:r w:rsidR="00A106DE" w:rsidRPr="00A106DE">
        <w:rPr>
          <w:b/>
        </w:rPr>
        <w:t>369.084,88</w:t>
      </w:r>
    </w:p>
    <w:p w:rsidR="0084039C" w:rsidRDefault="0084039C" w:rsidP="00872748">
      <w:pPr>
        <w:pStyle w:val="Bezproreda"/>
      </w:pPr>
    </w:p>
    <w:p w:rsidR="00B9021D" w:rsidRDefault="00B9021D" w:rsidP="00B9021D">
      <w:pPr>
        <w:ind w:left="360"/>
      </w:pPr>
    </w:p>
    <w:p w:rsidR="00886BC8" w:rsidRDefault="00B9021D" w:rsidP="00B9021D">
      <w:r>
        <w:t>Ukupno iskazane ostvarene</w:t>
      </w:r>
      <w:r w:rsidR="00886BC8">
        <w:t xml:space="preserve"> troškove </w:t>
      </w:r>
      <w:r>
        <w:t xml:space="preserve"> čine </w:t>
      </w:r>
      <w:r w:rsidR="007E3F83">
        <w:t>nasta</w:t>
      </w:r>
      <w:r w:rsidR="00886BC8">
        <w:t>li troškovi vezani uz isplaćene plaće otkaznog roka u bruto iznosu, te</w:t>
      </w:r>
      <w:r w:rsidR="007E3F83">
        <w:t xml:space="preserve"> nadalje plaće zadržanih djelat</w:t>
      </w:r>
      <w:r w:rsidR="00886BC8">
        <w:t>nika potrebnih za provođenje postupka stečaja, uključujući i plaće vezane uz postupak unovčenja zatečenih zaliha u organiziranom maloprodajnom mjestu. Javnobilježnički, sudski i odvjetnički troškovi vezani su uz pokrenute i provedene postupke ovrhe radi naplate potraživanja, pri čemu nisu u cijelosti plaćeni svi troškovi odvjetnika kako je iskazano u točki C) ovog izvještaja. Ostvareni troškovi oglašavanja vezani su uz objavu javnih dražbi, isti su obračunati temeljem članka 170. SZ-a, te dijelom troškovi objave prodaje robnih zaliha.  Troškovi knjigovodstva proizlaze iz porezno pravnih obaveza stečajnog dužnika sukladno odredbi članka 154. Stečajnog zakona. Troškovi zakupa vezani su uz samo djelomično plaćenu obavezu za smještaj zaliha i dokumentacije dužnika</w:t>
      </w:r>
      <w:r w:rsidR="00423546">
        <w:t xml:space="preserve"> </w:t>
      </w:r>
      <w:r w:rsidR="00886BC8">
        <w:t xml:space="preserve"> jer stečajni dužnik nije imao raspoloživih sredstava za plaćanje cjelokupne obaveze. </w:t>
      </w:r>
    </w:p>
    <w:p w:rsidR="00886BC8" w:rsidRDefault="00886BC8" w:rsidP="00B9021D"/>
    <w:p w:rsidR="00EB6333" w:rsidRDefault="00886BC8" w:rsidP="00B9021D">
      <w:r>
        <w:t>Iskazani neplaćeni troškovi, vezani su uz dio neisplaćene obaveze prema radnicima za dio otkaznog roka, te nadalje za stvarno nastale troškove temeljem primljenih usluga koje stečajni dužnik zbog nedostatka novčanih sredstava i imovine nije bio u mogućnosti podmiriti.</w:t>
      </w:r>
      <w:r w:rsidR="00EB6333">
        <w:t xml:space="preserve"> Također je rješenjem stečajnog suca samo djelomično obuhvaćeno pravo stečajnog upravitelja na neto nagradu, te ista prema ostvarenoj visini </w:t>
      </w:r>
      <w:r w:rsidR="00A106DE">
        <w:t xml:space="preserve">stečajne mase </w:t>
      </w:r>
      <w:r w:rsidR="00EB6333">
        <w:t xml:space="preserve"> primjenom Uredbe vlade RH NN 189/03, iznosi u neto iznosu od 159.456,68 kn, odnosno razlika u odnosu na već odobrenu neto nagradu od 12</w:t>
      </w:r>
      <w:r w:rsidR="00423546">
        <w:t>2</w:t>
      </w:r>
      <w:r w:rsidR="00EB6333">
        <w:t xml:space="preserve">.500,00 kn  iznosi daljnji iznos od 36.956,68 kn uvećano za iskazane poreze i doprinose na razliku nagrade. Također u slučaju nastavka stečajnog postupka nastati će daljnji predvidivi troškovi knjigovodstvenih usluga, potrebe zakupa prostora za smještaj arhive i </w:t>
      </w:r>
      <w:proofErr w:type="spellStart"/>
      <w:r w:rsidR="00EB6333">
        <w:t>neunovčive</w:t>
      </w:r>
      <w:proofErr w:type="spellEnd"/>
      <w:r w:rsidR="00EB6333">
        <w:t xml:space="preserve"> zalihe. </w:t>
      </w:r>
    </w:p>
    <w:p w:rsidR="00EB6333" w:rsidRDefault="00EB6333" w:rsidP="00B9021D"/>
    <w:p w:rsidR="00B9021D" w:rsidRDefault="00EB6333" w:rsidP="00B9021D">
      <w:r>
        <w:t>U odnosu na raspoloživa sredstava za namirenje nastalih ne podmirenih troškova stečajnog postupka, rješenjem o namirenju vezanim uz prodaju nekretnina temeljem odredbe članka 170. SZ-a, generirana je opća stečajna masa u visini od 583.611,00 kn, te s</w:t>
      </w:r>
      <w:r w:rsidR="00886BC8">
        <w:t>u</w:t>
      </w:r>
      <w:r>
        <w:t xml:space="preserve"> na računu dužnika sredstva u iznosu od 2.808,12 kn. </w:t>
      </w:r>
    </w:p>
    <w:p w:rsidR="00423546" w:rsidRDefault="00423546" w:rsidP="00B9021D"/>
    <w:p w:rsidR="00423546" w:rsidRDefault="00423546" w:rsidP="00B9021D">
      <w:r>
        <w:t xml:space="preserve">Također je u postupku razdiobe </w:t>
      </w:r>
      <w:proofErr w:type="spellStart"/>
      <w:r>
        <w:t>kupovnine</w:t>
      </w:r>
      <w:proofErr w:type="spellEnd"/>
      <w:r>
        <w:t xml:space="preserve"> od prodaje nekretnine, dio </w:t>
      </w:r>
      <w:proofErr w:type="spellStart"/>
      <w:r>
        <w:t>razlučnih</w:t>
      </w:r>
      <w:proofErr w:type="spellEnd"/>
      <w:r>
        <w:t xml:space="preserve"> vjerovnika izjavio zahtjev za reviziju pravomoćne odluke suda o razdiobi iste, te kako se radi o stečajnom postupku, do okončanja revizije nisu dostupna niti sredstva u iznosu od 583.611,00 kn, te je također nepredvidivo trajanje postupka po reviziji.  </w:t>
      </w:r>
    </w:p>
    <w:p w:rsidR="00EB6333" w:rsidRDefault="00EB6333" w:rsidP="00B9021D"/>
    <w:p w:rsidR="00EB6333" w:rsidRDefault="00423546" w:rsidP="00B9021D">
      <w:r>
        <w:lastRenderedPageBreak/>
        <w:t xml:space="preserve">Kako ukupna </w:t>
      </w:r>
      <w:r w:rsidR="00EB6333">
        <w:t>sredstva</w:t>
      </w:r>
      <w:r>
        <w:t xml:space="preserve">, a koja su nedostupna zbog postupka revizije, </w:t>
      </w:r>
      <w:r w:rsidR="00EB6333">
        <w:t xml:space="preserve"> za pokriće nastalih i očekivanih troškova iznose 586.419,12, a nepodmireni troškovi </w:t>
      </w:r>
      <w:r>
        <w:t xml:space="preserve">i predvidivi nužni troškovi </w:t>
      </w:r>
      <w:r w:rsidR="00EB6333">
        <w:t xml:space="preserve">nastavka postupka </w:t>
      </w:r>
      <w:r>
        <w:t xml:space="preserve">iznose </w:t>
      </w:r>
      <w:r w:rsidR="00A106DE">
        <w:t xml:space="preserve"> </w:t>
      </w:r>
      <w:r w:rsidR="00EB6333">
        <w:t>kn, nesporno je ispunjena pretpostavka nedostatnosti sredstava iz članka 203. Stečajnog zakona i preduvjeti za zaključenje stečajnog postupka.</w:t>
      </w:r>
    </w:p>
    <w:p w:rsidR="00B9021D" w:rsidRDefault="00B9021D" w:rsidP="00B9021D"/>
    <w:p w:rsidR="004C2427" w:rsidRDefault="0071492C" w:rsidP="00B9021D">
      <w:r>
        <w:t>III</w:t>
      </w:r>
      <w:r w:rsidR="004C2427">
        <w:t xml:space="preserve"> NEUNOVČENA IMOVINA</w:t>
      </w:r>
    </w:p>
    <w:p w:rsidR="004C2427" w:rsidRDefault="004C2427" w:rsidP="00B9021D"/>
    <w:p w:rsidR="00130C5A" w:rsidRDefault="004C2427" w:rsidP="00B9021D">
      <w:r>
        <w:t>Kako je već opisano u dijelu obrazloženja tijek</w:t>
      </w:r>
      <w:r w:rsidR="00A106DE">
        <w:t>a</w:t>
      </w:r>
      <w:r>
        <w:t xml:space="preserve"> stečajnog postupka, unatoč pokušajima prodaje robne zalihe</w:t>
      </w:r>
      <w:r w:rsidR="00423546">
        <w:t xml:space="preserve"> koju uglavnom čini muška konfekcija i manjim dijelom ženska konfekcija koja je i zatečena pri otvaranju stečaja kao već stara zaliha koju društvo nije moglo unovč</w:t>
      </w:r>
      <w:r w:rsidR="00A106DE">
        <w:t>iti i tijekom redovnog poslovan</w:t>
      </w:r>
      <w:r w:rsidR="00423546">
        <w:t>j</w:t>
      </w:r>
      <w:r w:rsidR="00A106DE">
        <w:t>a</w:t>
      </w:r>
      <w:r w:rsidR="00423546">
        <w:t xml:space="preserve">, nesporno se radi o imovini koja nema tržišne vrijednosti. Činjenicu </w:t>
      </w:r>
      <w:proofErr w:type="spellStart"/>
      <w:r w:rsidR="00423546">
        <w:t>neunovčivosti</w:t>
      </w:r>
      <w:proofErr w:type="spellEnd"/>
      <w:r w:rsidR="00423546">
        <w:t xml:space="preserve"> dokazuje t</w:t>
      </w:r>
      <w:r w:rsidR="0099321C">
        <w:t>akođer niz poduzetih radnji i višestrukih</w:t>
      </w:r>
      <w:r w:rsidR="00423546">
        <w:t xml:space="preserve"> oglasa u javnom glasilu, rasprodaja u maloprodaji, u stečajnom postupku matičnog društva</w:t>
      </w:r>
      <w:r w:rsidR="00130C5A">
        <w:t xml:space="preserve"> kojem je također preostao dio </w:t>
      </w:r>
      <w:proofErr w:type="spellStart"/>
      <w:r w:rsidR="00130C5A">
        <w:t>neunovčive</w:t>
      </w:r>
      <w:proofErr w:type="spellEnd"/>
      <w:r w:rsidR="00130C5A">
        <w:t xml:space="preserve"> zalihe gotovo istovjetne strukture. Preostalu zalihu materijala čine zalihe različite dugmadi, manjem dijelu materijali za podstavu i sl., te  zatečene veće količine konca koji je bio već značajne starosti kod otvaranja stečaja</w:t>
      </w:r>
      <w:r w:rsidR="00A106DE">
        <w:t xml:space="preserve"> i nema nužna kvalitativna svojstva za upotrebu</w:t>
      </w:r>
      <w:r w:rsidR="00130C5A">
        <w:t xml:space="preserve">. </w:t>
      </w:r>
    </w:p>
    <w:p w:rsidR="00130C5A" w:rsidRDefault="00130C5A" w:rsidP="00B9021D"/>
    <w:p w:rsidR="004C2427" w:rsidRDefault="00130C5A" w:rsidP="00B9021D">
      <w:r>
        <w:t>Dakle, kako su tijekom stečaja poduzete radnje pokušaja pro</w:t>
      </w:r>
      <w:r w:rsidR="00A106DE">
        <w:t>daje</w:t>
      </w:r>
      <w:r w:rsidR="0071492C">
        <w:t xml:space="preserve"> svih zaliha</w:t>
      </w:r>
      <w:r w:rsidR="00A106DE">
        <w:t xml:space="preserve"> javnim objavama u dnevnom javnom  glasilu</w:t>
      </w:r>
      <w:r>
        <w:t xml:space="preserve">, organiziranom rasprodajom u maloprodaji, te konačno i kontinuiranim pokušajem prodaje </w:t>
      </w:r>
      <w:r w:rsidR="0071492C">
        <w:t>i neposrednom pogodbom,  te koje zalihe imaju upitnu kakvoću</w:t>
      </w:r>
      <w:r w:rsidR="004C2427">
        <w:t>,</w:t>
      </w:r>
      <w:r>
        <w:t xml:space="preserve"> osnovano je predmetne zalihe pokušati unovčiti ukoliko se uspije po vrijednosti primjerenoj za sekundarnu sirovinu, odnosno u slučaju nemogućnosti otpisati i uništiti. </w:t>
      </w:r>
      <w:r w:rsidR="004C2427">
        <w:t xml:space="preserve"> </w:t>
      </w:r>
    </w:p>
    <w:p w:rsidR="00B9021D" w:rsidRDefault="00B9021D" w:rsidP="00B9021D">
      <w:pPr>
        <w:rPr>
          <w:sz w:val="20"/>
          <w:szCs w:val="20"/>
        </w:rPr>
      </w:pPr>
      <w:r>
        <w:t xml:space="preserve"> </w:t>
      </w:r>
    </w:p>
    <w:p w:rsidR="00886BC8" w:rsidRDefault="0071492C" w:rsidP="00886BC8">
      <w:pPr>
        <w:pStyle w:val="Bezproreda"/>
      </w:pPr>
      <w:r>
        <w:t>IV</w:t>
      </w:r>
      <w:r w:rsidR="00886BC8">
        <w:t xml:space="preserve">   PRIJEDLOG ODLUKA</w:t>
      </w:r>
    </w:p>
    <w:p w:rsidR="00B9021D" w:rsidRDefault="00B9021D" w:rsidP="00B9021D"/>
    <w:p w:rsidR="00B9021D" w:rsidRDefault="00B9021D" w:rsidP="00B9021D"/>
    <w:p w:rsidR="00B9021D" w:rsidRDefault="004C2427" w:rsidP="00B9021D">
      <w:r>
        <w:t xml:space="preserve">Nastavno na podneseno izvješće, </w:t>
      </w:r>
    </w:p>
    <w:p w:rsidR="00B9021D" w:rsidRDefault="00B9021D" w:rsidP="00B9021D"/>
    <w:p w:rsidR="00B9021D" w:rsidRDefault="00B9021D" w:rsidP="00B9021D">
      <w:r>
        <w:t xml:space="preserve">                                                      PREDLAŽE SE:</w:t>
      </w:r>
    </w:p>
    <w:p w:rsidR="00B9021D" w:rsidRDefault="00B9021D" w:rsidP="00B9021D"/>
    <w:p w:rsidR="004C2427" w:rsidRDefault="004C2427" w:rsidP="00B9021D">
      <w:r>
        <w:t>- da se odobri izvještaj</w:t>
      </w:r>
    </w:p>
    <w:p w:rsidR="00B9021D" w:rsidRDefault="00B9021D" w:rsidP="00B9021D">
      <w:pPr>
        <w:jc w:val="both"/>
      </w:pPr>
      <w:r>
        <w:t>-da se temeljem čl. 203. st.2. Stečajnog zakona prikupi mišljenje u odnosu na obustavu i    zaključenje stečajnog postupka</w:t>
      </w:r>
    </w:p>
    <w:p w:rsidR="004C2427" w:rsidRDefault="004C2427" w:rsidP="00B9021D">
      <w:pPr>
        <w:jc w:val="both"/>
      </w:pPr>
      <w:r>
        <w:t xml:space="preserve">- da se donese odluka kojom se odobrava pokušaj prodaje preostale zalihe </w:t>
      </w:r>
      <w:r w:rsidR="004900C1">
        <w:t xml:space="preserve">po vrijednosti primjerenoj za </w:t>
      </w:r>
      <w:r>
        <w:t xml:space="preserve"> sekundarne sirovine ili </w:t>
      </w:r>
      <w:proofErr w:type="spellStart"/>
      <w:r>
        <w:t>podredno</w:t>
      </w:r>
      <w:proofErr w:type="spellEnd"/>
      <w:r>
        <w:t xml:space="preserve"> ukoliko ne bi bila uspješna prod</w:t>
      </w:r>
      <w:r w:rsidR="004900C1">
        <w:t xml:space="preserve">aja kao sekundarne sirovine </w:t>
      </w:r>
      <w:r>
        <w:t xml:space="preserve"> otpis iste i uništenje</w:t>
      </w:r>
    </w:p>
    <w:p w:rsidR="00B9021D" w:rsidRDefault="00B9021D" w:rsidP="00B9021D">
      <w:pPr>
        <w:jc w:val="both"/>
      </w:pPr>
    </w:p>
    <w:p w:rsidR="00B9021D" w:rsidRDefault="00B9021D" w:rsidP="00B9021D"/>
    <w:p w:rsidR="00B9021D" w:rsidRDefault="00B9021D" w:rsidP="00B9021D"/>
    <w:p w:rsidR="00B9021D" w:rsidRDefault="00B9021D" w:rsidP="00B9021D"/>
    <w:p w:rsidR="00B9021D" w:rsidRDefault="00B9021D" w:rsidP="00B9021D">
      <w:r>
        <w:t xml:space="preserve">                                                                                         Stečajni upravitelj:</w:t>
      </w:r>
    </w:p>
    <w:p w:rsidR="00B9021D" w:rsidRDefault="00B9021D" w:rsidP="00B9021D"/>
    <w:p w:rsidR="00B9021D" w:rsidRDefault="00B9021D" w:rsidP="00B9021D">
      <w:r>
        <w:t xml:space="preserve">                                                                                         Zdravko </w:t>
      </w:r>
      <w:proofErr w:type="spellStart"/>
      <w:r>
        <w:t>Mitak</w:t>
      </w:r>
      <w:proofErr w:type="spellEnd"/>
      <w:r>
        <w:t xml:space="preserve"> dipl. oec.</w:t>
      </w:r>
    </w:p>
    <w:p w:rsidR="00B9021D" w:rsidRDefault="00B9021D" w:rsidP="0071492C"/>
    <w:p w:rsidR="004547B3" w:rsidRDefault="004547B3"/>
    <w:sectPr w:rsidR="004547B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144BD4"/>
    <w:multiLevelType w:val="hybridMultilevel"/>
    <w:tmpl w:val="0BAC0494"/>
    <w:lvl w:ilvl="0" w:tplc="8390B902">
      <w:numFmt w:val="bullet"/>
      <w:lvlText w:val="-"/>
      <w:lvlJc w:val="left"/>
      <w:pPr>
        <w:tabs>
          <w:tab w:val="num" w:pos="720"/>
        </w:tabs>
        <w:ind w:left="720" w:hanging="360"/>
      </w:pPr>
      <w:rPr>
        <w:rFonts w:ascii="Times New Roman" w:eastAsia="Times New Roman" w:hAnsi="Times New Roman" w:cs="Times New Roman" w:hint="default"/>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1">
    <w:nsid w:val="6BD92DA6"/>
    <w:multiLevelType w:val="hybridMultilevel"/>
    <w:tmpl w:val="A46C6B7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021D"/>
    <w:rsid w:val="00080190"/>
    <w:rsid w:val="00130C5A"/>
    <w:rsid w:val="00246CC0"/>
    <w:rsid w:val="00281E08"/>
    <w:rsid w:val="00316FCC"/>
    <w:rsid w:val="00326591"/>
    <w:rsid w:val="003A445E"/>
    <w:rsid w:val="00423546"/>
    <w:rsid w:val="004547B3"/>
    <w:rsid w:val="004900C1"/>
    <w:rsid w:val="004C2427"/>
    <w:rsid w:val="00607ED5"/>
    <w:rsid w:val="00650FF1"/>
    <w:rsid w:val="00695F1D"/>
    <w:rsid w:val="0071492C"/>
    <w:rsid w:val="00764924"/>
    <w:rsid w:val="007E3F83"/>
    <w:rsid w:val="0084039C"/>
    <w:rsid w:val="00872748"/>
    <w:rsid w:val="00886BC8"/>
    <w:rsid w:val="0099321C"/>
    <w:rsid w:val="009F51BA"/>
    <w:rsid w:val="00A106DE"/>
    <w:rsid w:val="00B048D5"/>
    <w:rsid w:val="00B224B1"/>
    <w:rsid w:val="00B9021D"/>
    <w:rsid w:val="00BE66A7"/>
    <w:rsid w:val="00CB2A23"/>
    <w:rsid w:val="00D87039"/>
    <w:rsid w:val="00DC057E"/>
    <w:rsid w:val="00DE4820"/>
    <w:rsid w:val="00EA4E0B"/>
    <w:rsid w:val="00EB6333"/>
    <w:rsid w:val="00F1279E"/>
    <w:rsid w:val="00F14372"/>
    <w:rsid w:val="00F56D7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021D"/>
    <w:pPr>
      <w:spacing w:after="0" w:line="240" w:lineRule="auto"/>
    </w:pPr>
    <w:rPr>
      <w:rFonts w:ascii="Times New Roman" w:eastAsia="Times New Roman" w:hAnsi="Times New Roman" w:cs="Times New Roman"/>
      <w:sz w:val="24"/>
      <w:szCs w:val="24"/>
      <w:lang w:eastAsia="hr-HR"/>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B9021D"/>
    <w:pPr>
      <w:ind w:left="720"/>
      <w:contextualSpacing/>
    </w:pPr>
  </w:style>
  <w:style w:type="paragraph" w:styleId="Bezproreda">
    <w:name w:val="No Spacing"/>
    <w:uiPriority w:val="1"/>
    <w:qFormat/>
    <w:rsid w:val="00F56D76"/>
    <w:pPr>
      <w:spacing w:after="0" w:line="240" w:lineRule="auto"/>
    </w:pPr>
    <w:rPr>
      <w:rFonts w:ascii="Times New Roman" w:eastAsia="Times New Roman" w:hAnsi="Times New Roman" w:cs="Times New Roman"/>
      <w:sz w:val="24"/>
      <w:szCs w:val="24"/>
      <w:lang w:eastAsia="hr-H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021D"/>
    <w:pPr>
      <w:spacing w:after="0" w:line="240" w:lineRule="auto"/>
    </w:pPr>
    <w:rPr>
      <w:rFonts w:ascii="Times New Roman" w:eastAsia="Times New Roman" w:hAnsi="Times New Roman" w:cs="Times New Roman"/>
      <w:sz w:val="24"/>
      <w:szCs w:val="24"/>
      <w:lang w:eastAsia="hr-HR"/>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B9021D"/>
    <w:pPr>
      <w:ind w:left="720"/>
      <w:contextualSpacing/>
    </w:pPr>
  </w:style>
  <w:style w:type="paragraph" w:styleId="Bezproreda">
    <w:name w:val="No Spacing"/>
    <w:uiPriority w:val="1"/>
    <w:qFormat/>
    <w:rsid w:val="00F56D76"/>
    <w:pPr>
      <w:spacing w:after="0" w:line="240" w:lineRule="auto"/>
    </w:pPr>
    <w:rPr>
      <w:rFonts w:ascii="Times New Roman" w:eastAsia="Times New Roman" w:hAnsi="Times New Roman" w:cs="Times New Roman"/>
      <w:sz w:val="24"/>
      <w:szCs w:val="24"/>
      <w:lang w:eastAsia="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1464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198</TotalTime>
  <Pages>4</Pages>
  <Words>1949</Words>
  <Characters>11113</Characters>
  <Application>Microsoft Office Word</Application>
  <DocSecurity>0</DocSecurity>
  <Lines>92</Lines>
  <Paragraphs>26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13036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Zdravko</cp:lastModifiedBy>
  <cp:revision>13</cp:revision>
  <dcterms:created xsi:type="dcterms:W3CDTF">2016-04-25T14:59:00Z</dcterms:created>
  <dcterms:modified xsi:type="dcterms:W3CDTF">2016-04-28T09:06:00Z</dcterms:modified>
</cp:coreProperties>
</file>